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F4DB5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B231FA">
        <w:rPr>
          <w:b/>
          <w:color w:val="000000"/>
          <w:sz w:val="22"/>
          <w:szCs w:val="22"/>
        </w:rPr>
        <w:t>УОС/</w:t>
      </w:r>
      <w:r w:rsidR="00317373">
        <w:rPr>
          <w:b/>
          <w:color w:val="000000"/>
          <w:sz w:val="22"/>
          <w:szCs w:val="22"/>
        </w:rPr>
        <w:t>___</w:t>
      </w:r>
      <w:r w:rsidR="00B231FA">
        <w:rPr>
          <w:b/>
          <w:color w:val="000000"/>
          <w:sz w:val="22"/>
          <w:szCs w:val="22"/>
        </w:rPr>
        <w:t>-19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>от</w:t>
      </w:r>
      <w:r w:rsidR="00C30376">
        <w:rPr>
          <w:b/>
          <w:color w:val="000000"/>
        </w:rPr>
        <w:t xml:space="preserve"> </w:t>
      </w:r>
      <w:r w:rsidR="00B231FA">
        <w:rPr>
          <w:b/>
          <w:color w:val="000000"/>
        </w:rPr>
        <w:t>«</w:t>
      </w:r>
      <w:r w:rsidR="00317373">
        <w:rPr>
          <w:b/>
          <w:color w:val="000000"/>
        </w:rPr>
        <w:t>__</w:t>
      </w:r>
      <w:r w:rsidR="00B231FA">
        <w:rPr>
          <w:b/>
          <w:color w:val="000000"/>
        </w:rPr>
        <w:t xml:space="preserve">» </w:t>
      </w:r>
      <w:r w:rsidR="00317373">
        <w:rPr>
          <w:b/>
          <w:color w:val="000000"/>
        </w:rPr>
        <w:t>___</w:t>
      </w:r>
      <w:r w:rsidR="006D1017">
        <w:rPr>
          <w:b/>
          <w:color w:val="000000"/>
        </w:rPr>
        <w:t xml:space="preserve"> </w:t>
      </w:r>
      <w:r w:rsidR="00B231FA">
        <w:rPr>
          <w:b/>
          <w:color w:val="000000"/>
        </w:rPr>
        <w:t xml:space="preserve">2019 </w:t>
      </w:r>
      <w:r w:rsidR="008A4E9C">
        <w:rPr>
          <w:b/>
          <w:color w:val="000000"/>
          <w:sz w:val="22"/>
          <w:szCs w:val="22"/>
        </w:rPr>
        <w:t>г.</w:t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C30376" w:rsidP="0045457A">
      <w:pPr>
        <w:ind w:left="-142"/>
        <w:rPr>
          <w:sz w:val="22"/>
          <w:szCs w:val="22"/>
        </w:rPr>
      </w:pPr>
      <w:r w:rsidRPr="0021423D">
        <w:rPr>
          <w:color w:val="000000"/>
          <w:sz w:val="22"/>
          <w:szCs w:val="22"/>
        </w:rPr>
        <w:t xml:space="preserve">ПАО </w:t>
      </w:r>
      <w:r w:rsidR="008C5059" w:rsidRPr="0073145B">
        <w:rPr>
          <w:color w:val="000000"/>
          <w:sz w:val="22"/>
          <w:szCs w:val="22"/>
        </w:rPr>
        <w:t>«</w:t>
      </w:r>
      <w:r w:rsidRPr="0021423D">
        <w:rPr>
          <w:color w:val="000000"/>
          <w:sz w:val="22"/>
          <w:szCs w:val="22"/>
        </w:rPr>
        <w:t>Уфаоргсинтез</w:t>
      </w:r>
      <w:r w:rsidR="008C5059" w:rsidRPr="0073145B">
        <w:rPr>
          <w:color w:val="000000"/>
          <w:sz w:val="22"/>
          <w:szCs w:val="22"/>
        </w:rPr>
        <w:t>»</w:t>
      </w:r>
      <w:r w:rsidRPr="0021423D">
        <w:rPr>
          <w:color w:val="000000"/>
          <w:sz w:val="22"/>
          <w:szCs w:val="22"/>
        </w:rPr>
        <w:t xml:space="preserve">, именуемое в дальнейшем Продавец, в лице </w:t>
      </w:r>
      <w:r w:rsidR="0021423D" w:rsidRPr="0021423D">
        <w:rPr>
          <w:sz w:val="22"/>
          <w:szCs w:val="22"/>
        </w:rPr>
        <w:t>представителя</w:t>
      </w:r>
      <w:r w:rsidR="0021423D" w:rsidRPr="0021423D">
        <w:rPr>
          <w:bCs/>
          <w:color w:val="000000"/>
          <w:sz w:val="22"/>
          <w:szCs w:val="22"/>
        </w:rPr>
        <w:t xml:space="preserve"> </w:t>
      </w:r>
      <w:r w:rsidR="00317373">
        <w:rPr>
          <w:sz w:val="22"/>
          <w:szCs w:val="22"/>
        </w:rPr>
        <w:t>__________________</w:t>
      </w:r>
      <w:r w:rsidR="0021423D" w:rsidRPr="0021423D">
        <w:rPr>
          <w:sz w:val="22"/>
          <w:szCs w:val="22"/>
        </w:rPr>
        <w:t xml:space="preserve">, действующего на основании </w:t>
      </w:r>
      <w:r w:rsidR="00317373">
        <w:rPr>
          <w:noProof/>
          <w:sz w:val="22"/>
          <w:szCs w:val="22"/>
        </w:rPr>
        <w:t>________________________________</w:t>
      </w:r>
      <w:r w:rsidRPr="0021423D">
        <w:rPr>
          <w:color w:val="000000"/>
          <w:sz w:val="22"/>
          <w:szCs w:val="22"/>
        </w:rPr>
        <w:t xml:space="preserve">,  с одной стороны, </w:t>
      </w:r>
      <w:r w:rsidR="0073145B" w:rsidRPr="0021423D">
        <w:rPr>
          <w:color w:val="000000"/>
          <w:sz w:val="22"/>
          <w:szCs w:val="22"/>
        </w:rPr>
        <w:t>и</w:t>
      </w:r>
      <w:proofErr w:type="gramStart"/>
      <w:r w:rsidR="0073145B" w:rsidRPr="0021423D">
        <w:rPr>
          <w:color w:val="000000"/>
          <w:sz w:val="22"/>
          <w:szCs w:val="22"/>
        </w:rPr>
        <w:t xml:space="preserve"> </w:t>
      </w:r>
      <w:r w:rsidR="00317373">
        <w:rPr>
          <w:color w:val="000000"/>
          <w:sz w:val="22"/>
          <w:szCs w:val="22"/>
        </w:rPr>
        <w:t>___________________________________</w:t>
      </w:r>
      <w:r w:rsidR="0073145B" w:rsidRPr="0073145B">
        <w:rPr>
          <w:color w:val="000000"/>
          <w:sz w:val="22"/>
          <w:szCs w:val="22"/>
        </w:rPr>
        <w:t xml:space="preserve"> (</w:t>
      </w:r>
      <w:r w:rsidR="00317373">
        <w:rPr>
          <w:color w:val="000000"/>
          <w:sz w:val="22"/>
          <w:szCs w:val="22"/>
        </w:rPr>
        <w:t>______________________</w:t>
      </w:r>
      <w:r w:rsidR="0073145B" w:rsidRPr="0073145B">
        <w:rPr>
          <w:color w:val="000000"/>
          <w:sz w:val="22"/>
          <w:szCs w:val="22"/>
        </w:rPr>
        <w:t xml:space="preserve">), </w:t>
      </w:r>
      <w:proofErr w:type="gramEnd"/>
      <w:r w:rsidR="0073145B" w:rsidRPr="0073145B">
        <w:rPr>
          <w:color w:val="000000"/>
          <w:sz w:val="22"/>
          <w:szCs w:val="22"/>
        </w:rPr>
        <w:t xml:space="preserve">именуемое в дальнейшем «Покупатель», в лице </w:t>
      </w:r>
      <w:r w:rsidR="00D901A5" w:rsidRPr="00C30376">
        <w:rPr>
          <w:color w:val="000000"/>
          <w:sz w:val="22"/>
          <w:szCs w:val="22"/>
        </w:rPr>
        <w:t xml:space="preserve">генерального директора </w:t>
      </w:r>
      <w:r w:rsidR="00317373">
        <w:rPr>
          <w:color w:val="000000"/>
          <w:sz w:val="22"/>
          <w:szCs w:val="22"/>
        </w:rPr>
        <w:t>__________________________</w:t>
      </w:r>
      <w:r w:rsidR="0073145B" w:rsidRPr="0073145B">
        <w:rPr>
          <w:color w:val="000000"/>
          <w:sz w:val="22"/>
          <w:szCs w:val="22"/>
        </w:rPr>
        <w:t>, действующего на основании Устава, именуемые в дальнейшем Сторона и Стороны</w:t>
      </w:r>
      <w:r>
        <w:rPr>
          <w:color w:val="000000"/>
          <w:sz w:val="22"/>
          <w:szCs w:val="22"/>
        </w:rPr>
        <w:t xml:space="preserve">, </w:t>
      </w:r>
      <w:r w:rsidR="00D739BF" w:rsidRPr="003F656A">
        <w:rPr>
          <w:sz w:val="22"/>
          <w:szCs w:val="22"/>
        </w:rPr>
        <w:t xml:space="preserve">заключили настоящее Приложение к ДОГОВОРУ № </w:t>
      </w:r>
      <w:r w:rsidR="00B231FA">
        <w:rPr>
          <w:color w:val="000000"/>
          <w:sz w:val="22"/>
          <w:szCs w:val="22"/>
        </w:rPr>
        <w:t>УОС/</w:t>
      </w:r>
      <w:r w:rsidR="00317373">
        <w:rPr>
          <w:color w:val="000000"/>
          <w:sz w:val="22"/>
          <w:szCs w:val="22"/>
        </w:rPr>
        <w:t>___</w:t>
      </w:r>
      <w:r w:rsidR="00B231FA">
        <w:rPr>
          <w:color w:val="000000"/>
          <w:sz w:val="22"/>
          <w:szCs w:val="22"/>
        </w:rPr>
        <w:t xml:space="preserve">-19 </w:t>
      </w:r>
      <w:r w:rsidR="00D739BF" w:rsidRPr="003F656A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B231FA">
        <w:rPr>
          <w:sz w:val="22"/>
          <w:szCs w:val="22"/>
        </w:rPr>
        <w:t>«</w:t>
      </w:r>
      <w:r w:rsidR="00317373">
        <w:rPr>
          <w:sz w:val="22"/>
          <w:szCs w:val="22"/>
        </w:rPr>
        <w:t>__</w:t>
      </w:r>
      <w:r w:rsidR="00B231FA">
        <w:rPr>
          <w:sz w:val="22"/>
          <w:szCs w:val="22"/>
        </w:rPr>
        <w:t>»</w:t>
      </w:r>
      <w:r w:rsidR="00317373">
        <w:rPr>
          <w:color w:val="FFFFFF" w:themeColor="background1"/>
          <w:sz w:val="22"/>
          <w:szCs w:val="22"/>
        </w:rPr>
        <w:t>______</w:t>
      </w:r>
      <w:r w:rsidR="006D1017" w:rsidRPr="006D1017">
        <w:rPr>
          <w:sz w:val="22"/>
          <w:szCs w:val="22"/>
        </w:rPr>
        <w:t xml:space="preserve"> </w:t>
      </w:r>
      <w:r w:rsidR="008A4E9C">
        <w:rPr>
          <w:sz w:val="22"/>
          <w:szCs w:val="22"/>
        </w:rPr>
        <w:t>2019 г.</w:t>
      </w:r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45457A">
      <w:pPr>
        <w:spacing w:after="120"/>
        <w:ind w:left="-142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45457A">
      <w:pPr>
        <w:spacing w:after="120"/>
        <w:ind w:left="-142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caps/>
          <w:sz w:val="22"/>
          <w:szCs w:val="22"/>
        </w:rPr>
        <w:t>, Суб</w:t>
      </w:r>
      <w:r w:rsidR="002F4DB5">
        <w:rPr>
          <w:caps/>
          <w:sz w:val="22"/>
          <w:szCs w:val="22"/>
        </w:rPr>
        <w:t>исполнителе</w:t>
      </w:r>
      <w:proofErr w:type="gramStart"/>
      <w:r w:rsidR="002F4DB5">
        <w:rPr>
          <w:caps/>
          <w:sz w:val="22"/>
          <w:szCs w:val="22"/>
        </w:rPr>
        <w:t>м</w:t>
      </w:r>
      <w:r w:rsidR="002F4DB5" w:rsidRPr="003F656A">
        <w:rPr>
          <w:caps/>
          <w:sz w:val="22"/>
          <w:szCs w:val="22"/>
        </w:rPr>
        <w:t>(</w:t>
      </w:r>
      <w:proofErr w:type="gramEnd"/>
      <w:r w:rsidR="002F4DB5">
        <w:rPr>
          <w:caps/>
          <w:sz w:val="22"/>
          <w:szCs w:val="22"/>
        </w:rPr>
        <w:t>я</w:t>
      </w:r>
      <w:r w:rsidR="002F4DB5" w:rsidRPr="003F656A">
        <w:rPr>
          <w:caps/>
          <w:sz w:val="22"/>
          <w:szCs w:val="22"/>
        </w:rPr>
        <w:t>ми), Третьими Лицами,</w:t>
      </w:r>
      <w:r w:rsidR="002F4DB5" w:rsidRPr="003F656A">
        <w:rPr>
          <w:sz w:val="22"/>
          <w:szCs w:val="22"/>
        </w:rPr>
        <w:t xml:space="preserve"> привлеченными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sz w:val="22"/>
          <w:szCs w:val="22"/>
        </w:rPr>
        <w:t xml:space="preserve"> для </w:t>
      </w:r>
      <w:r w:rsidR="002F4DB5"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45457A">
        <w:trPr>
          <w:trHeight w:val="495"/>
        </w:trPr>
        <w:tc>
          <w:tcPr>
            <w:tcW w:w="483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45457A">
        <w:trPr>
          <w:trHeight w:val="705"/>
        </w:trPr>
        <w:tc>
          <w:tcPr>
            <w:tcW w:w="483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45457A">
        <w:trPr>
          <w:trHeight w:val="533"/>
        </w:trPr>
        <w:tc>
          <w:tcPr>
            <w:tcW w:w="483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45457A">
        <w:trPr>
          <w:trHeight w:val="31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45457A">
        <w:trPr>
          <w:trHeight w:val="135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45457A">
        <w:trPr>
          <w:trHeight w:val="91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45457A">
        <w:trPr>
          <w:trHeight w:val="115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45457A">
        <w:trPr>
          <w:trHeight w:val="90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45457A">
        <w:trPr>
          <w:trHeight w:val="556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45457A">
        <w:trPr>
          <w:trHeight w:val="829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45457A">
        <w:trPr>
          <w:trHeight w:val="112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45457A">
        <w:trPr>
          <w:trHeight w:val="82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45457A">
        <w:trPr>
          <w:trHeight w:val="127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45457A">
        <w:trPr>
          <w:trHeight w:val="133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45457A">
        <w:trPr>
          <w:trHeight w:val="223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45457A">
        <w:trPr>
          <w:trHeight w:val="202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45457A">
        <w:trPr>
          <w:trHeight w:val="135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45457A">
        <w:trPr>
          <w:trHeight w:val="112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45457A">
        <w:trPr>
          <w:trHeight w:val="76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45457A">
        <w:trPr>
          <w:trHeight w:val="348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45457A">
        <w:trPr>
          <w:trHeight w:val="632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45457A">
        <w:trPr>
          <w:trHeight w:val="88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45457A">
        <w:trPr>
          <w:trHeight w:val="934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45457A">
        <w:trPr>
          <w:trHeight w:val="106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45457A">
        <w:trPr>
          <w:trHeight w:val="339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45457A">
        <w:trPr>
          <w:trHeight w:val="127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45457A">
        <w:trPr>
          <w:trHeight w:val="982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45457A">
        <w:trPr>
          <w:trHeight w:val="127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45457A">
        <w:trPr>
          <w:trHeight w:val="76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45457A">
        <w:trPr>
          <w:trHeight w:val="420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45457A">
        <w:trPr>
          <w:trHeight w:val="204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45457A">
        <w:trPr>
          <w:trHeight w:val="51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45457A">
        <w:trPr>
          <w:trHeight w:val="204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45457A">
        <w:trPr>
          <w:trHeight w:val="72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45457A">
        <w:trPr>
          <w:trHeight w:val="49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45457A">
        <w:trPr>
          <w:trHeight w:val="51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45457A">
        <w:trPr>
          <w:trHeight w:val="114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45457A">
        <w:trPr>
          <w:trHeight w:val="153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45457A">
        <w:trPr>
          <w:trHeight w:val="84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45457A">
        <w:trPr>
          <w:trHeight w:val="88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45457A">
        <w:trPr>
          <w:trHeight w:val="982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</w:t>
            </w:r>
            <w:r w:rsidRPr="00C548CC">
              <w:rPr>
                <w:sz w:val="22"/>
                <w:szCs w:val="22"/>
              </w:rPr>
              <w:lastRenderedPageBreak/>
              <w:t xml:space="preserve">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45457A">
        <w:trPr>
          <w:trHeight w:val="859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45457A">
        <w:trPr>
          <w:trHeight w:val="58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45457A">
        <w:trPr>
          <w:trHeight w:val="139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45457A">
        <w:trPr>
          <w:trHeight w:val="241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45457A">
        <w:trPr>
          <w:trHeight w:val="523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45457A">
        <w:trPr>
          <w:trHeight w:val="307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45457A">
        <w:trPr>
          <w:trHeight w:val="348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45457A">
        <w:trPr>
          <w:trHeight w:val="151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45457A">
        <w:trPr>
          <w:trHeight w:val="51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45457A">
        <w:trPr>
          <w:trHeight w:val="76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45457A">
        <w:trPr>
          <w:trHeight w:val="51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45457A">
        <w:trPr>
          <w:trHeight w:val="102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45457A">
        <w:trPr>
          <w:trHeight w:val="204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45457A">
        <w:trPr>
          <w:trHeight w:val="315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45457A">
        <w:trPr>
          <w:trHeight w:val="270"/>
        </w:trPr>
        <w:tc>
          <w:tcPr>
            <w:tcW w:w="483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45457A">
        <w:trPr>
          <w:trHeight w:val="300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45457A">
        <w:trPr>
          <w:trHeight w:val="300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45457A">
        <w:trPr>
          <w:trHeight w:val="632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45457A">
        <w:trPr>
          <w:trHeight w:val="632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45457A">
        <w:trPr>
          <w:trHeight w:val="467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45457A">
        <w:trPr>
          <w:trHeight w:val="1020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45457A">
        <w:trPr>
          <w:trHeight w:val="674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45457A">
        <w:trPr>
          <w:trHeight w:val="615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45457A">
        <w:trPr>
          <w:trHeight w:val="2145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45457A">
        <w:trPr>
          <w:trHeight w:val="360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45457A">
        <w:trPr>
          <w:trHeight w:val="390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45457A">
        <w:trPr>
          <w:trHeight w:val="660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45457A">
        <w:trPr>
          <w:trHeight w:val="495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45457A">
        <w:trPr>
          <w:trHeight w:val="735"/>
        </w:trPr>
        <w:tc>
          <w:tcPr>
            <w:tcW w:w="9782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45457A">
        <w:trPr>
          <w:trHeight w:val="585"/>
        </w:trPr>
        <w:tc>
          <w:tcPr>
            <w:tcW w:w="9782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45457A">
        <w:trPr>
          <w:trHeight w:val="585"/>
        </w:trPr>
        <w:tc>
          <w:tcPr>
            <w:tcW w:w="9782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>(пр</w:t>
            </w:r>
            <w:bookmarkStart w:id="0" w:name="_GoBack"/>
            <w:r>
              <w:rPr>
                <w:sz w:val="22"/>
                <w:szCs w:val="22"/>
              </w:rPr>
              <w:t xml:space="preserve">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</w:t>
            </w:r>
            <w:bookmarkEnd w:id="0"/>
            <w:r w:rsidRPr="00C548CC">
              <w:rPr>
                <w:color w:val="000000"/>
                <w:sz w:val="22"/>
                <w:szCs w:val="22"/>
              </w:rPr>
              <w:t xml:space="preserve">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45457A">
        <w:trPr>
          <w:trHeight w:val="585"/>
        </w:trPr>
        <w:tc>
          <w:tcPr>
            <w:tcW w:w="9782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927"/>
      </w:tblGrid>
      <w:tr w:rsidR="00E14992" w:rsidRPr="00C548CC" w:rsidTr="0045457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92" w:rsidRPr="00C548CC" w:rsidRDefault="00E14992" w:rsidP="00A566FD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92" w:rsidRPr="00C548CC" w:rsidRDefault="00E14992" w:rsidP="00A566FD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E14992" w:rsidRPr="00C548CC" w:rsidTr="0045457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92" w:rsidRPr="00C548CC" w:rsidRDefault="00317373" w:rsidP="00A566FD">
            <w:pPr>
              <w:rPr>
                <w:b/>
                <w:color w:val="000000"/>
              </w:rPr>
            </w:pPr>
            <w:r>
              <w:rPr>
                <w:lang w:eastAsia="x-none"/>
              </w:rPr>
              <w:t>___________________________________________</w:t>
            </w:r>
            <w:r w:rsidR="00E14992">
              <w:rPr>
                <w:rFonts w:eastAsia="Calibri"/>
              </w:rPr>
              <w:t xml:space="preserve"> ПАО «Уфаоргсинтез»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92" w:rsidRPr="00C548CC" w:rsidRDefault="00317373" w:rsidP="00A566FD">
            <w:pPr>
              <w:rPr>
                <w:b/>
                <w:color w:val="000000"/>
              </w:rPr>
            </w:pPr>
            <w:r>
              <w:rPr>
                <w:rFonts w:eastAsia="Calibri"/>
              </w:rPr>
              <w:t>_________________________</w:t>
            </w:r>
            <w:r w:rsidR="00E14992" w:rsidRPr="004D2D07">
              <w:rPr>
                <w:rFonts w:eastAsia="Calibri"/>
              </w:rPr>
              <w:t xml:space="preserve">         </w:t>
            </w:r>
          </w:p>
        </w:tc>
      </w:tr>
      <w:tr w:rsidR="00E14992" w:rsidRPr="00C548CC" w:rsidTr="0045457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92" w:rsidRDefault="00E14992" w:rsidP="00A566FD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        </w:t>
            </w:r>
          </w:p>
          <w:p w:rsidR="00E14992" w:rsidRPr="00C548CC" w:rsidRDefault="00E14992" w:rsidP="00317373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</w:t>
            </w:r>
            <w:r w:rsidR="00317373">
              <w:rPr>
                <w:b/>
                <w:color w:val="000000"/>
                <w:sz w:val="22"/>
                <w:szCs w:val="22"/>
              </w:rPr>
              <w:t>___________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92" w:rsidRDefault="00E14992" w:rsidP="00A566FD">
            <w:pPr>
              <w:rPr>
                <w:b/>
                <w:color w:val="000000"/>
                <w:sz w:val="22"/>
                <w:szCs w:val="22"/>
              </w:rPr>
            </w:pPr>
            <w:r w:rsidRPr="00F85BE5">
              <w:rPr>
                <w:b/>
                <w:color w:val="000000"/>
                <w:sz w:val="22"/>
                <w:szCs w:val="22"/>
              </w:rPr>
              <w:t xml:space="preserve">                                              </w:t>
            </w:r>
            <w:r>
              <w:rPr>
                <w:b/>
                <w:color w:val="000000"/>
                <w:sz w:val="22"/>
                <w:szCs w:val="22"/>
              </w:rPr>
              <w:t xml:space="preserve">             </w:t>
            </w:r>
          </w:p>
          <w:p w:rsidR="00E14992" w:rsidRPr="00C548CC" w:rsidRDefault="00E14992" w:rsidP="00317373">
            <w:pPr>
              <w:rPr>
                <w:b/>
                <w:color w:val="000000"/>
              </w:rPr>
            </w:pPr>
            <w:r w:rsidRPr="00F85BE5">
              <w:rPr>
                <w:b/>
                <w:color w:val="000000"/>
                <w:sz w:val="22"/>
                <w:szCs w:val="22"/>
              </w:rPr>
              <w:t>М.П.</w:t>
            </w: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</w:t>
            </w:r>
            <w:r w:rsidR="00317373">
              <w:rPr>
                <w:b/>
                <w:color w:val="000000"/>
                <w:sz w:val="22"/>
                <w:szCs w:val="22"/>
              </w:rPr>
              <w:t>______________</w:t>
            </w:r>
          </w:p>
        </w:tc>
      </w:tr>
    </w:tbl>
    <w:p w:rsidR="00AC355E" w:rsidRDefault="00AC355E"/>
    <w:sectPr w:rsidR="00AC355E" w:rsidSect="008C5059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3E3" w:rsidRDefault="002073E3" w:rsidP="002F4DB5">
      <w:r>
        <w:separator/>
      </w:r>
    </w:p>
  </w:endnote>
  <w:endnote w:type="continuationSeparator" w:id="0">
    <w:p w:rsidR="002073E3" w:rsidRDefault="002073E3" w:rsidP="002F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B8C" w:rsidRDefault="00FF2697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Версия </w:t>
    </w:r>
    <w:r w:rsidR="00A33B8C">
      <w:rPr>
        <w:rFonts w:asciiTheme="majorHAnsi" w:eastAsiaTheme="majorEastAsia" w:hAnsiTheme="majorHAnsi" w:cstheme="majorBidi"/>
      </w:rPr>
      <w:t>13.18/163.00.0</w:t>
    </w:r>
    <w:r w:rsidR="00A33B8C">
      <w:rPr>
        <w:rFonts w:asciiTheme="majorHAnsi" w:eastAsiaTheme="majorEastAsia" w:hAnsiTheme="majorHAnsi" w:cstheme="majorBidi"/>
        <w:lang w:val="en-US"/>
      </w:rPr>
      <w:t>2</w:t>
    </w:r>
    <w:r w:rsidR="00A33B8C">
      <w:rPr>
        <w:rFonts w:asciiTheme="majorHAnsi" w:eastAsiaTheme="majorEastAsia" w:hAnsiTheme="majorHAnsi" w:cstheme="majorBidi"/>
      </w:rPr>
      <w:ptab w:relativeTo="margin" w:alignment="right" w:leader="none"/>
    </w:r>
    <w:r w:rsidR="00A33B8C">
      <w:rPr>
        <w:rFonts w:asciiTheme="majorHAnsi" w:eastAsiaTheme="majorEastAsia" w:hAnsiTheme="majorHAnsi" w:cstheme="majorBidi"/>
      </w:rPr>
      <w:t xml:space="preserve">Страница </w:t>
    </w:r>
    <w:r w:rsidR="00A33B8C">
      <w:rPr>
        <w:rFonts w:asciiTheme="minorHAnsi" w:eastAsiaTheme="minorEastAsia" w:hAnsiTheme="minorHAnsi" w:cstheme="minorBidi"/>
      </w:rPr>
      <w:fldChar w:fldCharType="begin"/>
    </w:r>
    <w:r w:rsidR="00A33B8C">
      <w:instrText>PAGE   \* MERGEFORMAT</w:instrText>
    </w:r>
    <w:r w:rsidR="00A33B8C">
      <w:rPr>
        <w:rFonts w:asciiTheme="minorHAnsi" w:eastAsiaTheme="minorEastAsia" w:hAnsiTheme="minorHAnsi" w:cstheme="minorBidi"/>
      </w:rPr>
      <w:fldChar w:fldCharType="separate"/>
    </w:r>
    <w:r w:rsidR="00317373" w:rsidRPr="00317373">
      <w:rPr>
        <w:rFonts w:asciiTheme="majorHAnsi" w:eastAsiaTheme="majorEastAsia" w:hAnsiTheme="majorHAnsi" w:cstheme="majorBidi"/>
        <w:noProof/>
      </w:rPr>
      <w:t>51</w:t>
    </w:r>
    <w:r w:rsidR="00A33B8C">
      <w:rPr>
        <w:rFonts w:asciiTheme="majorHAnsi" w:eastAsiaTheme="majorEastAsia" w:hAnsiTheme="majorHAnsi" w:cstheme="majorBidi"/>
      </w:rPr>
      <w:fldChar w:fldCharType="end"/>
    </w:r>
  </w:p>
  <w:p w:rsidR="00A33B8C" w:rsidRDefault="00A33B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3E3" w:rsidRDefault="002073E3" w:rsidP="002F4DB5">
      <w:r>
        <w:separator/>
      </w:r>
    </w:p>
  </w:footnote>
  <w:footnote w:type="continuationSeparator" w:id="0">
    <w:p w:rsidR="002073E3" w:rsidRDefault="002073E3" w:rsidP="002F4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 xml:space="preserve">ДОГОВОР купли-продажи </w:t>
    </w:r>
    <w:proofErr w:type="gramStart"/>
    <w:r w:rsidRPr="00E70875">
      <w:t>невостребованных</w:t>
    </w:r>
    <w:proofErr w:type="gramEnd"/>
    <w:r w:rsidRPr="00E70875">
      <w:t xml:space="preserve"> производством </w:t>
    </w:r>
  </w:p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>и неликвидных товарно-материальных ценностей  №УОС/</w:t>
    </w:r>
    <w:r w:rsidR="00317373">
      <w:t>___</w:t>
    </w:r>
    <w:r w:rsidR="00B231FA">
      <w:t xml:space="preserve">-19 </w:t>
    </w:r>
    <w:r w:rsidRPr="00E70875">
      <w:t xml:space="preserve">от </w:t>
    </w:r>
    <w:r>
      <w:t>«</w:t>
    </w:r>
    <w:r w:rsidR="00317373">
      <w:t>__</w:t>
    </w:r>
    <w:r>
      <w:t>»</w:t>
    </w:r>
    <w:r w:rsidR="008A1E23">
      <w:t xml:space="preserve"> </w:t>
    </w:r>
    <w:r w:rsidR="00317373">
      <w:t>___</w:t>
    </w:r>
    <w:r w:rsidR="006D1017">
      <w:t xml:space="preserve"> </w:t>
    </w:r>
    <w:r w:rsidRPr="00E70875">
      <w:t>201</w:t>
    </w:r>
    <w:r>
      <w:t xml:space="preserve">9 </w:t>
    </w:r>
    <w:r w:rsidRPr="00E70875"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D79C1"/>
    <w:rsid w:val="001720B7"/>
    <w:rsid w:val="00197B1D"/>
    <w:rsid w:val="002073E3"/>
    <w:rsid w:val="0021423D"/>
    <w:rsid w:val="002F4DB5"/>
    <w:rsid w:val="00317373"/>
    <w:rsid w:val="0045457A"/>
    <w:rsid w:val="004C7077"/>
    <w:rsid w:val="004D5062"/>
    <w:rsid w:val="00523830"/>
    <w:rsid w:val="0061242C"/>
    <w:rsid w:val="006D1017"/>
    <w:rsid w:val="0073145B"/>
    <w:rsid w:val="008A1E23"/>
    <w:rsid w:val="008A4E9C"/>
    <w:rsid w:val="008C5059"/>
    <w:rsid w:val="00A12114"/>
    <w:rsid w:val="00A33B8C"/>
    <w:rsid w:val="00AA41C8"/>
    <w:rsid w:val="00AC355E"/>
    <w:rsid w:val="00B231FA"/>
    <w:rsid w:val="00BF7191"/>
    <w:rsid w:val="00C30376"/>
    <w:rsid w:val="00C57B01"/>
    <w:rsid w:val="00D47221"/>
    <w:rsid w:val="00D739BF"/>
    <w:rsid w:val="00D901A5"/>
    <w:rsid w:val="00DA54E1"/>
    <w:rsid w:val="00E14992"/>
    <w:rsid w:val="00FD2A95"/>
    <w:rsid w:val="00FF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1EFE8-A1D5-4CA3-A62D-61CE410B1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2909</Words>
  <Characters>16583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Мунзаров Ханиф Хамитович</cp:lastModifiedBy>
  <cp:revision>6</cp:revision>
  <cp:lastPrinted>2019-07-12T14:54:00Z</cp:lastPrinted>
  <dcterms:created xsi:type="dcterms:W3CDTF">2019-06-26T04:58:00Z</dcterms:created>
  <dcterms:modified xsi:type="dcterms:W3CDTF">2019-07-17T08:35:00Z</dcterms:modified>
</cp:coreProperties>
</file>